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F6C07" w:rsidRPr="00EF6C07" w:rsidRDefault="00EF6C07" w:rsidP="00EF6C07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36"/>
          <w:lang w:eastAsia="ru-RU"/>
        </w:rPr>
        <w:t>Уважаемые родители!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 xml:space="preserve"> большое внимание привитию сво</w:t>
      </w:r>
      <w:r w:rsidR="00B9666B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е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му ребенку навыков дорожной безопасности.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Мы заинтересованы в сохранении жи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зни и здоровья всех чле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н</w:t>
      </w:r>
      <w:r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ов вашей семьи, но безопасность</w:t>
      </w:r>
      <w:r w:rsidR="00B9666B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 xml:space="preserve"> </w:t>
      </w: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дорожного движения во многом зависит от вас самих!</w:t>
      </w: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444444"/>
          <w:sz w:val="28"/>
          <w:lang w:eastAsia="ru-RU"/>
        </w:rPr>
        <w:t>Вместе научим ребенка безопасно жить в этом мире!</w:t>
      </w: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 xml:space="preserve"> </w:t>
      </w:r>
      <w:r w:rsidR="005158E3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 xml:space="preserve">   </w:t>
      </w:r>
      <w:r w:rsidRPr="00EF6C07">
        <w:rPr>
          <w:rFonts w:ascii="Garamond" w:eastAsia="Times New Roman" w:hAnsi="Garamond" w:cs="Arial"/>
          <w:b/>
          <w:bCs/>
          <w:color w:val="0000FF"/>
          <w:sz w:val="34"/>
          <w:lang w:eastAsia="ru-RU"/>
        </w:rPr>
        <w:t>Рекомендации</w:t>
      </w:r>
    </w:p>
    <w:p w:rsidR="00EF6C07" w:rsidRPr="00EF6C07" w:rsidRDefault="00EF6C07" w:rsidP="00EF6C07">
      <w:pPr>
        <w:spacing w:after="0" w:line="270" w:lineRule="atLeast"/>
        <w:ind w:firstLine="56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C07" w:rsidRPr="00EF6C07" w:rsidRDefault="00EF6C07" w:rsidP="00EF6C07">
      <w:pPr>
        <w:numPr>
          <w:ilvl w:val="0"/>
          <w:numId w:val="1"/>
        </w:numPr>
        <w:spacing w:after="0" w:line="270" w:lineRule="atLeast"/>
        <w:ind w:left="9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При выходе из дома: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 если у подъезда стоят транспортные средства или растут деревья, закрывающие обзор, 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>приостановите свое движение и оглянитесь - нет ли за препятствием опасности.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2. При движении по тротуару: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 придерживайтесь правой стороны тротуара; не ведите ребенка по краю тротуара: взрослый должен </w:t>
      </w:r>
      <w:r w:rsidRPr="008E4994">
        <w:rPr>
          <w:rFonts w:ascii="Garamond" w:eastAsia="Times New Roman" w:hAnsi="Garamond" w:cs="Arial"/>
          <w:color w:val="000000" w:themeColor="text1"/>
          <w:sz w:val="28"/>
          <w:lang w:eastAsia="ru-RU"/>
        </w:rPr>
        <w:t>находиться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со стороны проезжей части; крепко держите малыша за руку;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разъясните ребенку, что забрасывание проезжей части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ка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м</w:t>
      </w:r>
      <w:proofErr w:type="spellEnd"/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нями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, стеклом и т. п., повреждение дорожных знаков могут привести к несчастному случаю;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3. Готовясь перейти дорогу: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остановитесь или замедлите движение, осмотрите проезжую часть;</w:t>
      </w:r>
    </w:p>
    <w:p w:rsidR="00EF6C07" w:rsidRPr="00EF6C07" w:rsidRDefault="00B9666B" w:rsidP="00CB2D95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 xml:space="preserve"> </w:t>
      </w:r>
      <w:r w:rsidR="00EF6C07"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привлеките ребенка к наблюдению за обстановкой на дороге;</w:t>
      </w:r>
    </w:p>
    <w:p w:rsidR="00EF6C07" w:rsidRPr="00EF6C07" w:rsidRDefault="005158E3" w:rsidP="005158E3">
      <w:pPr>
        <w:spacing w:after="0" w:line="270" w:lineRule="atLeast"/>
        <w:ind w:firstLine="568"/>
        <w:jc w:val="both"/>
        <w:rPr>
          <w:rFonts w:ascii="Garamond" w:eastAsia="Times New Roman" w:hAnsi="Garamond" w:cs="Arial"/>
          <w:color w:val="444444"/>
          <w:sz w:val="28"/>
          <w:lang w:eastAsia="ru-RU"/>
        </w:rPr>
      </w:pPr>
      <w:r>
        <w:rPr>
          <w:rFonts w:ascii="Garamond" w:eastAsia="Times New Roman" w:hAnsi="Garamond" w:cs="Arial"/>
          <w:color w:val="444444"/>
          <w:sz w:val="28"/>
          <w:lang w:eastAsia="ru-RU"/>
        </w:rPr>
        <w:t xml:space="preserve">• </w:t>
      </w:r>
      <w:r w:rsidR="00EF6C07" w:rsidRPr="005158E3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  <w:r>
        <w:rPr>
          <w:rFonts w:ascii="Garamond" w:eastAsia="Times New Roman" w:hAnsi="Garamond" w:cs="Arial"/>
          <w:color w:val="444444"/>
          <w:sz w:val="28"/>
          <w:lang w:eastAsia="ru-RU"/>
        </w:rPr>
        <w:t xml:space="preserve">подчеркивайте </w:t>
      </w:r>
      <w:r w:rsidR="00EF6C07" w:rsidRPr="005158E3">
        <w:rPr>
          <w:rFonts w:ascii="Garamond" w:eastAsia="Times New Roman" w:hAnsi="Garamond" w:cs="Arial"/>
          <w:color w:val="444444"/>
          <w:sz w:val="28"/>
          <w:lang w:eastAsia="ru-RU"/>
        </w:rPr>
        <w:t>свои движения:</w:t>
      </w:r>
      <w:r w:rsidR="00EF6C07" w:rsidRPr="00EF6C07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  <w:r w:rsidR="00EF6C07" w:rsidRPr="00EF6C07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поворот головы для осмотра улицы, остановку для осмо</w:t>
      </w:r>
      <w:r w:rsidR="00B9666B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тра дороги, остановку для про</w:t>
      </w:r>
      <w:r w:rsidR="00EF6C07" w:rsidRPr="00EF6C07">
        <w:rPr>
          <w:rFonts w:ascii="Garamond" w:eastAsia="Times New Roman" w:hAnsi="Garamond" w:cs="Arial"/>
          <w:i/>
          <w:iCs/>
          <w:color w:val="444444"/>
          <w:sz w:val="28"/>
          <w:lang w:eastAsia="ru-RU"/>
        </w:rPr>
        <w:t>пуска автомобилей;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учите ребенка различать приближающиеся транспортные средства;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обратите внимание ребен</w:t>
      </w:r>
      <w:r w:rsidR="008E4994">
        <w:rPr>
          <w:rFonts w:ascii="Garamond" w:eastAsia="Times New Roman" w:hAnsi="Garamond" w:cs="Arial"/>
          <w:color w:val="444444"/>
          <w:sz w:val="28"/>
          <w:lang w:eastAsia="ru-RU"/>
        </w:rPr>
        <w:t>ка на транспортное средство, го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товящееся к повороту, расскажите о сигналах указателей поворота у автомобиля и жестах мотоциклиста и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велосип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е</w:t>
      </w:r>
      <w:proofErr w:type="spellEnd"/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диста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 </w:t>
      </w:r>
    </w:p>
    <w:p w:rsidR="00EF6C07" w:rsidRPr="00EF6C07" w:rsidRDefault="00EF6C07" w:rsidP="00B9666B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b/>
          <w:bCs/>
          <w:color w:val="FF00FF"/>
          <w:sz w:val="28"/>
          <w:lang w:eastAsia="ru-RU"/>
        </w:rPr>
        <w:t>4. При переходе проезжей части: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lastRenderedPageBreak/>
        <w:t>переходить где придется; не спешите и не бегите; пе</w:t>
      </w:r>
      <w:r w:rsidR="005158E3">
        <w:rPr>
          <w:rFonts w:ascii="Garamond" w:eastAsia="Times New Roman" w:hAnsi="Garamond" w:cs="Arial"/>
          <w:color w:val="444444"/>
          <w:sz w:val="28"/>
          <w:lang w:eastAsia="ru-RU"/>
        </w:rPr>
        <w:t>реходите дорогу всегда размерен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ным шагом;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не переходите дорогу наискосок; подчеркивайте, показ</w:t>
      </w:r>
      <w:proofErr w:type="gram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ы</w:t>
      </w:r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-</w:t>
      </w:r>
      <w:proofErr w:type="gram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вайте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и рассказывайте </w:t>
      </w:r>
      <w:r w:rsidRPr="00CB2D95">
        <w:rPr>
          <w:rFonts w:ascii="Garamond" w:eastAsia="Times New Roman" w:hAnsi="Garamond" w:cs="Arial"/>
          <w:color w:val="000000" w:themeColor="text1"/>
          <w:sz w:val="28"/>
          <w:lang w:eastAsia="ru-RU"/>
        </w:rPr>
        <w:t>ребенку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каждый раз, что идете строго поперек улицы, что это дел</w:t>
      </w:r>
      <w:r w:rsidR="00BF3D29">
        <w:rPr>
          <w:rFonts w:ascii="Garamond" w:eastAsia="Times New Roman" w:hAnsi="Garamond" w:cs="Arial"/>
          <w:color w:val="444444"/>
          <w:sz w:val="28"/>
          <w:lang w:eastAsia="ru-RU"/>
        </w:rPr>
        <w:t>ается для лучшего наблюдения за авто-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</w:t>
      </w:r>
      <w:proofErr w:type="spellStart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мототранспортными</w:t>
      </w:r>
      <w:proofErr w:type="spellEnd"/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EF6C07" w:rsidRPr="00EF6C07" w:rsidRDefault="00EF6C07" w:rsidP="00EF6C07">
      <w:pPr>
        <w:spacing w:after="0" w:line="270" w:lineRule="atLeast"/>
        <w:ind w:firstLine="56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• при переходе проезжей части по нерегулируемому переходу в группе людей учите ребе</w:t>
      </w:r>
      <w:r w:rsidR="00BF3D29">
        <w:rPr>
          <w:rFonts w:ascii="Garamond" w:eastAsia="Times New Roman" w:hAnsi="Garamond" w:cs="Arial"/>
          <w:color w:val="444444"/>
          <w:sz w:val="28"/>
          <w:lang w:eastAsia="ru-RU"/>
        </w:rPr>
        <w:t>нка внимательно следить за нача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>лом движения транспорта, иначе он может привыкнуть при переходе</w:t>
      </w:r>
      <w:r w:rsidR="00B9666B">
        <w:rPr>
          <w:rFonts w:ascii="Garamond" w:eastAsia="Times New Roman" w:hAnsi="Garamond" w:cs="Arial"/>
          <w:color w:val="444444"/>
          <w:sz w:val="28"/>
          <w:lang w:eastAsia="ru-RU"/>
        </w:rPr>
        <w:t>,</w:t>
      </w:r>
      <w:r w:rsidRPr="00EF6C07">
        <w:rPr>
          <w:rFonts w:ascii="Garamond" w:eastAsia="Times New Roman" w:hAnsi="Garamond" w:cs="Arial"/>
          <w:color w:val="444444"/>
          <w:sz w:val="28"/>
          <w:lang w:eastAsia="ru-RU"/>
        </w:rPr>
        <w:t xml:space="preserve"> подражать поведению спутников, не наблюдающих за движением транспорта.</w:t>
      </w: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8E4994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E499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0" cy="2019300"/>
            <wp:effectExtent l="304800" t="266700" r="323850" b="266700"/>
            <wp:docPr id="3" name="Рисунок 9" descr="http://lyceum8.ru/pdd/images/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yceum8.ru/pdd/images/pereh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88" cy="2021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У любого перекрестка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 xml:space="preserve">Нас встречает </w:t>
      </w:r>
      <w:r w:rsidR="008302E2">
        <w:rPr>
          <w:color w:val="FF0000"/>
          <w:sz w:val="28"/>
          <w:szCs w:val="28"/>
        </w:rPr>
        <w:t>св</w:t>
      </w:r>
      <w:r w:rsidRPr="00B9666B">
        <w:rPr>
          <w:color w:val="FF0000"/>
          <w:sz w:val="28"/>
          <w:szCs w:val="28"/>
        </w:rPr>
        <w:t>етофор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И заводит очень просто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С пешеходом разговор: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proofErr w:type="spellStart"/>
      <w:proofErr w:type="gramStart"/>
      <w:r w:rsidRPr="00B9666B">
        <w:rPr>
          <w:color w:val="FF0000"/>
          <w:sz w:val="28"/>
          <w:szCs w:val="28"/>
        </w:rPr>
        <w:t>C</w:t>
      </w:r>
      <w:proofErr w:type="gramEnd"/>
      <w:r w:rsidRPr="00B9666B">
        <w:rPr>
          <w:color w:val="FF0000"/>
          <w:sz w:val="28"/>
          <w:szCs w:val="28"/>
        </w:rPr>
        <w:t>вет</w:t>
      </w:r>
      <w:proofErr w:type="spellEnd"/>
      <w:r w:rsidR="00CB2D95" w:rsidRPr="00B9666B">
        <w:rPr>
          <w:color w:val="FF0000"/>
          <w:sz w:val="28"/>
          <w:szCs w:val="28"/>
        </w:rPr>
        <w:t xml:space="preserve"> </w:t>
      </w:r>
      <w:r w:rsidRPr="00B9666B">
        <w:rPr>
          <w:color w:val="FF0000"/>
          <w:sz w:val="28"/>
          <w:szCs w:val="28"/>
        </w:rPr>
        <w:t xml:space="preserve"> зеленый</w:t>
      </w:r>
      <w:r w:rsidR="00CB2D95" w:rsidRPr="00B9666B">
        <w:rPr>
          <w:color w:val="FF0000"/>
          <w:sz w:val="28"/>
          <w:szCs w:val="28"/>
        </w:rPr>
        <w:t xml:space="preserve"> </w:t>
      </w:r>
      <w:r w:rsidRPr="00B9666B">
        <w:rPr>
          <w:color w:val="FF0000"/>
          <w:sz w:val="28"/>
          <w:szCs w:val="28"/>
        </w:rPr>
        <w:t>- проходи!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Желтый - лучше подожди!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Если свет зажжется красный -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Значит,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Двигаться опасно!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Стой!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Пускай пройдет трамвай,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наберись терпенья.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Изучай и уважай правила движенья.</w:t>
      </w:r>
    </w:p>
    <w:p w:rsidR="00B22B5F" w:rsidRPr="00B9666B" w:rsidRDefault="00B22B5F" w:rsidP="00B22B5F">
      <w:pPr>
        <w:pStyle w:val="a3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 </w:t>
      </w:r>
    </w:p>
    <w:p w:rsidR="00B22B5F" w:rsidRPr="00B9666B" w:rsidRDefault="00B22B5F" w:rsidP="008302E2">
      <w:pPr>
        <w:pStyle w:val="a3"/>
        <w:jc w:val="center"/>
        <w:rPr>
          <w:color w:val="FF0000"/>
          <w:sz w:val="28"/>
          <w:szCs w:val="28"/>
        </w:rPr>
      </w:pPr>
      <w:r w:rsidRPr="00B9666B">
        <w:rPr>
          <w:color w:val="FF0000"/>
          <w:sz w:val="28"/>
          <w:szCs w:val="28"/>
        </w:rPr>
        <w:t>Л.</w:t>
      </w:r>
      <w:r w:rsidR="00CB2D95" w:rsidRPr="00B9666B">
        <w:rPr>
          <w:color w:val="FF0000"/>
          <w:sz w:val="28"/>
          <w:szCs w:val="28"/>
        </w:rPr>
        <w:t xml:space="preserve"> </w:t>
      </w:r>
      <w:proofErr w:type="spellStart"/>
      <w:r w:rsidRPr="00B9666B">
        <w:rPr>
          <w:color w:val="FF0000"/>
          <w:sz w:val="28"/>
          <w:szCs w:val="28"/>
        </w:rPr>
        <w:t>Лущенко</w:t>
      </w:r>
      <w:proofErr w:type="spellEnd"/>
    </w:p>
    <w:p w:rsidR="00B22B5F" w:rsidRDefault="00B22B5F" w:rsidP="00EF6C07">
      <w:pPr>
        <w:pStyle w:val="a3"/>
        <w:rPr>
          <w:color w:val="FF0000"/>
          <w:sz w:val="24"/>
          <w:szCs w:val="24"/>
        </w:rPr>
      </w:pPr>
    </w:p>
    <w:p w:rsidR="00EF6C07" w:rsidRPr="008302E2" w:rsidRDefault="00EF6C07" w:rsidP="008302E2">
      <w:pPr>
        <w:pStyle w:val="a3"/>
        <w:jc w:val="center"/>
        <w:rPr>
          <w:color w:val="FF0000"/>
          <w:sz w:val="28"/>
          <w:szCs w:val="24"/>
        </w:rPr>
      </w:pPr>
      <w:r w:rsidRPr="008302E2">
        <w:rPr>
          <w:rFonts w:ascii="Times New Roman" w:hAnsi="Times New Roman" w:cs="Times New Roman"/>
          <w:b/>
          <w:szCs w:val="20"/>
        </w:rPr>
        <w:t>Муниципально</w:t>
      </w:r>
      <w:r w:rsidR="008302E2" w:rsidRPr="008302E2">
        <w:rPr>
          <w:rFonts w:ascii="Times New Roman" w:hAnsi="Times New Roman" w:cs="Times New Roman"/>
          <w:b/>
          <w:szCs w:val="20"/>
        </w:rPr>
        <w:t>е</w:t>
      </w:r>
      <w:r w:rsidRPr="008302E2">
        <w:rPr>
          <w:rFonts w:ascii="Times New Roman" w:hAnsi="Times New Roman" w:cs="Times New Roman"/>
          <w:b/>
          <w:szCs w:val="20"/>
        </w:rPr>
        <w:t xml:space="preserve"> бюджетно</w:t>
      </w:r>
      <w:r w:rsidR="008302E2" w:rsidRPr="008302E2">
        <w:rPr>
          <w:rFonts w:ascii="Times New Roman" w:hAnsi="Times New Roman" w:cs="Times New Roman"/>
          <w:b/>
          <w:szCs w:val="20"/>
        </w:rPr>
        <w:t>е</w:t>
      </w:r>
      <w:r w:rsidRPr="008302E2">
        <w:rPr>
          <w:rFonts w:ascii="Times New Roman" w:hAnsi="Times New Roman" w:cs="Times New Roman"/>
          <w:b/>
          <w:szCs w:val="20"/>
        </w:rPr>
        <w:t xml:space="preserve"> дошкольно</w:t>
      </w:r>
      <w:r w:rsidR="008302E2" w:rsidRPr="008302E2">
        <w:rPr>
          <w:rFonts w:ascii="Times New Roman" w:hAnsi="Times New Roman" w:cs="Times New Roman"/>
          <w:b/>
          <w:szCs w:val="20"/>
        </w:rPr>
        <w:t>е</w:t>
      </w:r>
    </w:p>
    <w:p w:rsidR="00EF6C07" w:rsidRPr="008302E2" w:rsidRDefault="00EF6C07" w:rsidP="008302E2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r w:rsidRPr="008302E2">
        <w:rPr>
          <w:rFonts w:ascii="Times New Roman" w:hAnsi="Times New Roman" w:cs="Times New Roman"/>
          <w:b/>
          <w:szCs w:val="20"/>
        </w:rPr>
        <w:t>образовательно</w:t>
      </w:r>
      <w:r w:rsidR="008302E2" w:rsidRPr="008302E2">
        <w:rPr>
          <w:rFonts w:ascii="Times New Roman" w:hAnsi="Times New Roman" w:cs="Times New Roman"/>
          <w:b/>
          <w:szCs w:val="20"/>
        </w:rPr>
        <w:t>е</w:t>
      </w:r>
      <w:r w:rsidRPr="008302E2">
        <w:rPr>
          <w:rFonts w:ascii="Times New Roman" w:hAnsi="Times New Roman" w:cs="Times New Roman"/>
          <w:b/>
          <w:szCs w:val="20"/>
        </w:rPr>
        <w:t xml:space="preserve"> учреждени</w:t>
      </w:r>
      <w:r w:rsidR="008302E2" w:rsidRPr="008302E2">
        <w:rPr>
          <w:rFonts w:ascii="Times New Roman" w:hAnsi="Times New Roman" w:cs="Times New Roman"/>
          <w:b/>
          <w:szCs w:val="20"/>
        </w:rPr>
        <w:t>е города Иркутска</w:t>
      </w:r>
      <w:r w:rsidRPr="008302E2">
        <w:rPr>
          <w:rFonts w:ascii="Times New Roman" w:hAnsi="Times New Roman" w:cs="Times New Roman"/>
          <w:b/>
          <w:szCs w:val="20"/>
        </w:rPr>
        <w:t xml:space="preserve"> детск</w:t>
      </w:r>
      <w:r w:rsidR="008302E2" w:rsidRPr="008302E2">
        <w:rPr>
          <w:rFonts w:ascii="Times New Roman" w:hAnsi="Times New Roman" w:cs="Times New Roman"/>
          <w:b/>
          <w:szCs w:val="20"/>
        </w:rPr>
        <w:t xml:space="preserve">ий </w:t>
      </w:r>
      <w:r w:rsidRPr="008302E2">
        <w:rPr>
          <w:rFonts w:ascii="Times New Roman" w:hAnsi="Times New Roman" w:cs="Times New Roman"/>
          <w:b/>
          <w:szCs w:val="20"/>
        </w:rPr>
        <w:t xml:space="preserve"> сад</w:t>
      </w:r>
      <w:r w:rsidR="008302E2" w:rsidRPr="008302E2">
        <w:rPr>
          <w:rFonts w:ascii="Times New Roman" w:hAnsi="Times New Roman" w:cs="Times New Roman"/>
          <w:b/>
          <w:szCs w:val="20"/>
        </w:rPr>
        <w:t xml:space="preserve"> №161</w:t>
      </w:r>
    </w:p>
    <w:p w:rsidR="00EF6C07" w:rsidRPr="00F12B4A" w:rsidRDefault="00EF6C07" w:rsidP="008302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6C07" w:rsidRPr="00F12B4A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EF6C0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F6C07" w:rsidRDefault="00EF6C07" w:rsidP="004E159C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F6C07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Правила дорожного          </w:t>
      </w:r>
      <w:r w:rsidR="00F12B4A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</w:t>
      </w:r>
      <w:r w:rsidRPr="00EF6C07">
        <w:rPr>
          <w:rFonts w:ascii="Monotype Corsiva" w:hAnsi="Monotype Corsiva" w:cs="Times New Roman"/>
          <w:b/>
          <w:color w:val="0070C0"/>
          <w:sz w:val="56"/>
          <w:szCs w:val="56"/>
        </w:rPr>
        <w:t>движения. Осторожно пешеход</w:t>
      </w:r>
      <w:r w:rsidRPr="00EF6C07">
        <w:rPr>
          <w:rFonts w:ascii="Monotype Corsiva" w:hAnsi="Monotype Corsiva" w:cs="Times New Roman"/>
          <w:b/>
          <w:sz w:val="56"/>
          <w:szCs w:val="56"/>
        </w:rPr>
        <w:t>.</w:t>
      </w:r>
    </w:p>
    <w:p w:rsidR="00F12B4A" w:rsidRDefault="00F12B4A" w:rsidP="00EF6C07">
      <w:pPr>
        <w:pStyle w:val="a3"/>
        <w:rPr>
          <w:rFonts w:ascii="Monotype Corsiva" w:hAnsi="Monotype Corsiva" w:cs="Times New Roman"/>
          <w:b/>
          <w:sz w:val="56"/>
          <w:szCs w:val="56"/>
        </w:rPr>
      </w:pPr>
    </w:p>
    <w:p w:rsidR="00F12B4A" w:rsidRDefault="00F12B4A" w:rsidP="00EF6C07">
      <w:pPr>
        <w:pStyle w:val="a3"/>
        <w:rPr>
          <w:rFonts w:ascii="Monotype Corsiva" w:hAnsi="Monotype Corsiva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562225" cy="1809750"/>
            <wp:effectExtent l="0" t="57150" r="0" b="590550"/>
            <wp:docPr id="6" name="Рисунок 6" descr="http://puzkarapuz.org/uploads/posts/2009-08/1251586878_dom_per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zkarapuz.org/uploads/posts/2009-08/1251586878_dom_pere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65" cy="18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F12B4A" w:rsidRPr="005158E3" w:rsidRDefault="00F12B4A" w:rsidP="00830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="008302E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302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302E2">
        <w:rPr>
          <w:rFonts w:ascii="Times New Roman" w:hAnsi="Times New Roman" w:cs="Times New Roman"/>
          <w:sz w:val="28"/>
          <w:szCs w:val="28"/>
        </w:rPr>
        <w:t>оспитатель                 Привезенцева С.В.</w:t>
      </w:r>
    </w:p>
    <w:p w:rsidR="00F12B4A" w:rsidRPr="005158E3" w:rsidRDefault="00F12B4A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8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2B4A" w:rsidRPr="00CB2D95" w:rsidRDefault="008E4994" w:rsidP="00EF6C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2B4A" w:rsidRPr="005158E3">
        <w:rPr>
          <w:rFonts w:ascii="Times New Roman" w:hAnsi="Times New Roman" w:cs="Times New Roman"/>
          <w:sz w:val="28"/>
          <w:szCs w:val="28"/>
        </w:rPr>
        <w:t>201</w:t>
      </w:r>
      <w:r w:rsidR="008302E2">
        <w:rPr>
          <w:rFonts w:ascii="Times New Roman" w:hAnsi="Times New Roman" w:cs="Times New Roman"/>
          <w:sz w:val="28"/>
          <w:szCs w:val="28"/>
        </w:rPr>
        <w:t>6</w:t>
      </w:r>
      <w:r w:rsidR="00F12B4A" w:rsidRPr="005158E3">
        <w:rPr>
          <w:rFonts w:ascii="Times New Roman" w:hAnsi="Times New Roman" w:cs="Times New Roman"/>
          <w:sz w:val="28"/>
          <w:szCs w:val="28"/>
        </w:rPr>
        <w:t>г</w:t>
      </w:r>
    </w:p>
    <w:sectPr w:rsidR="00F12B4A" w:rsidRPr="00CB2D95" w:rsidSect="0053221A">
      <w:pgSz w:w="16838" w:h="11906" w:orient="landscape"/>
      <w:pgMar w:top="850" w:right="1134" w:bottom="1135" w:left="1134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C0"/>
    <w:multiLevelType w:val="multilevel"/>
    <w:tmpl w:val="A9C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C07"/>
    <w:rsid w:val="000A034E"/>
    <w:rsid w:val="00281D90"/>
    <w:rsid w:val="003D4DAC"/>
    <w:rsid w:val="004E159C"/>
    <w:rsid w:val="004E71F1"/>
    <w:rsid w:val="005158E3"/>
    <w:rsid w:val="0053221A"/>
    <w:rsid w:val="00722A2D"/>
    <w:rsid w:val="00774F3B"/>
    <w:rsid w:val="008302E2"/>
    <w:rsid w:val="008E4994"/>
    <w:rsid w:val="00A173B8"/>
    <w:rsid w:val="00B22B5F"/>
    <w:rsid w:val="00B9666B"/>
    <w:rsid w:val="00BF3D29"/>
    <w:rsid w:val="00CB2D95"/>
    <w:rsid w:val="00D53544"/>
    <w:rsid w:val="00EF6C07"/>
    <w:rsid w:val="00F1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C07"/>
  </w:style>
  <w:style w:type="paragraph" w:customStyle="1" w:styleId="c3">
    <w:name w:val="c3"/>
    <w:basedOn w:val="a"/>
    <w:rsid w:val="00EF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C07"/>
  </w:style>
  <w:style w:type="character" w:customStyle="1" w:styleId="c7">
    <w:name w:val="c7"/>
    <w:basedOn w:val="a0"/>
    <w:rsid w:val="00EF6C07"/>
  </w:style>
  <w:style w:type="character" w:customStyle="1" w:styleId="apple-converted-space">
    <w:name w:val="apple-converted-space"/>
    <w:basedOn w:val="a0"/>
    <w:rsid w:val="00EF6C07"/>
  </w:style>
  <w:style w:type="paragraph" w:styleId="a3">
    <w:name w:val="No Spacing"/>
    <w:uiPriority w:val="1"/>
    <w:qFormat/>
    <w:rsid w:val="00EF6C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B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188E-C3CB-4189-848E-AF7FC9C8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3</cp:revision>
  <cp:lastPrinted>2015-10-28T18:00:00Z</cp:lastPrinted>
  <dcterms:created xsi:type="dcterms:W3CDTF">2016-06-15T03:12:00Z</dcterms:created>
  <dcterms:modified xsi:type="dcterms:W3CDTF">2016-06-15T03:13:00Z</dcterms:modified>
</cp:coreProperties>
</file>